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C3" w:rsidRPr="003779E3" w:rsidRDefault="00AB43C3" w:rsidP="00AC1D14">
      <w:pPr>
        <w:ind w:left="720" w:firstLine="720"/>
        <w:rPr>
          <w:sz w:val="28"/>
          <w:szCs w:val="32"/>
        </w:rPr>
      </w:pPr>
      <w:r w:rsidRPr="003779E3">
        <w:rPr>
          <w:b/>
          <w:sz w:val="28"/>
          <w:szCs w:val="32"/>
        </w:rPr>
        <w:t>REGISTRACIJOS Į DSS KURSUS ANKETA</w:t>
      </w:r>
    </w:p>
    <w:p w:rsidR="00AB43C3" w:rsidRPr="008F1565" w:rsidRDefault="00AB43C3" w:rsidP="00AC1D14">
      <w:pPr>
        <w:jc w:val="both"/>
      </w:pPr>
      <w:r>
        <w:t xml:space="preserve">Pažymėti </w:t>
      </w:r>
      <w:r>
        <w:rPr>
          <w:b/>
        </w:rPr>
        <w:t>(X)</w:t>
      </w:r>
      <w:r>
        <w:t xml:space="preserve"> kokio pažymėjimo reikia: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2"/>
        <w:gridCol w:w="2351"/>
      </w:tblGrid>
      <w:tr w:rsidR="00AB43C3" w:rsidRPr="00116292" w:rsidTr="00F040AD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3" w:rsidRPr="00AA1644" w:rsidRDefault="00AB43C3" w:rsidP="00F040AD">
            <w:r>
              <w:t>Darbdavio, jam atstovaujančio asmens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3" w:rsidRPr="00116292" w:rsidRDefault="00AB43C3" w:rsidP="00F040AD">
            <w:pPr>
              <w:jc w:val="center"/>
              <w:rPr>
                <w:b/>
              </w:rPr>
            </w:pPr>
          </w:p>
        </w:tc>
      </w:tr>
      <w:tr w:rsidR="00AB43C3" w:rsidRPr="00116292" w:rsidTr="00F040AD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3" w:rsidRPr="00AA1644" w:rsidRDefault="00AB43C3" w:rsidP="00F040AD">
            <w:r w:rsidRPr="00AA1644">
              <w:t>Darbuotojų saugos ir sveikatos specialisto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3" w:rsidRPr="00116292" w:rsidRDefault="00AB43C3" w:rsidP="00F040AD">
            <w:pPr>
              <w:jc w:val="center"/>
              <w:rPr>
                <w:b/>
              </w:rPr>
            </w:pPr>
          </w:p>
        </w:tc>
      </w:tr>
      <w:tr w:rsidR="00AB43C3" w:rsidRPr="00116292" w:rsidTr="00F040AD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3" w:rsidRPr="00116292" w:rsidRDefault="00AB43C3" w:rsidP="00F040AD">
            <w:pPr>
              <w:rPr>
                <w:b/>
              </w:rPr>
            </w:pPr>
            <w:r>
              <w:rPr>
                <w:rStyle w:val="Strong"/>
                <w:b w:val="0"/>
              </w:rPr>
              <w:t>Darbdavio įgalioto asmens, atliekančio darbuotojų saugos ir sveikatos tarnybos funkcijas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3" w:rsidRPr="00116292" w:rsidRDefault="00AB43C3" w:rsidP="00F040AD">
            <w:pPr>
              <w:jc w:val="center"/>
              <w:rPr>
                <w:b/>
              </w:rPr>
            </w:pPr>
          </w:p>
        </w:tc>
      </w:tr>
      <w:tr w:rsidR="00AB43C3" w:rsidRPr="00116292" w:rsidTr="00F040AD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3" w:rsidRDefault="00AB43C3" w:rsidP="00F040AD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Darbdavio, darbdaviui atstovaujančio asmens, atliekančio darbuotojų saugos ir sveikatos tarnybos funkcijas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3" w:rsidRPr="00116292" w:rsidRDefault="00AB43C3" w:rsidP="00F040AD">
            <w:pPr>
              <w:jc w:val="center"/>
              <w:rPr>
                <w:b/>
              </w:rPr>
            </w:pPr>
          </w:p>
        </w:tc>
      </w:tr>
      <w:tr w:rsidR="00AB43C3" w:rsidRPr="00116292" w:rsidTr="00F040AD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3" w:rsidRDefault="00AB43C3" w:rsidP="00F040AD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Kvalifikacijos kėlimas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3" w:rsidRPr="00116292" w:rsidRDefault="00AB43C3" w:rsidP="00F040AD">
            <w:pPr>
              <w:jc w:val="center"/>
              <w:rPr>
                <w:b/>
              </w:rPr>
            </w:pPr>
          </w:p>
        </w:tc>
      </w:tr>
      <w:tr w:rsidR="00AB43C3" w:rsidRPr="00116292" w:rsidTr="00F040AD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3" w:rsidRDefault="00AB43C3" w:rsidP="00F040AD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Padalinių vadovų mokymai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3" w:rsidRPr="00116292" w:rsidRDefault="00AB43C3" w:rsidP="00F040AD">
            <w:pPr>
              <w:jc w:val="center"/>
              <w:rPr>
                <w:b/>
              </w:rPr>
            </w:pPr>
          </w:p>
        </w:tc>
      </w:tr>
      <w:tr w:rsidR="00AB43C3" w:rsidRPr="00116292" w:rsidTr="00F040AD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3" w:rsidRPr="00116292" w:rsidRDefault="00AB43C3" w:rsidP="00F040AD">
            <w:pPr>
              <w:rPr>
                <w:rStyle w:val="Strong"/>
                <w:b w:val="0"/>
              </w:rPr>
            </w:pPr>
            <w:r w:rsidRPr="00116292">
              <w:rPr>
                <w:rStyle w:val="Strong"/>
                <w:b w:val="0"/>
              </w:rPr>
              <w:t>Priešgaisrinės saugos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3" w:rsidRPr="00116292" w:rsidRDefault="00AB43C3" w:rsidP="00F040AD">
            <w:pPr>
              <w:jc w:val="center"/>
              <w:rPr>
                <w:b/>
              </w:rPr>
            </w:pPr>
          </w:p>
        </w:tc>
      </w:tr>
      <w:tr w:rsidR="00AB43C3" w:rsidRPr="00116292" w:rsidTr="00F040AD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3" w:rsidRPr="00116292" w:rsidRDefault="00AB43C3" w:rsidP="00F040AD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Pirmos pagalbos mokymai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C3" w:rsidRPr="00116292" w:rsidRDefault="00AB43C3" w:rsidP="00F040AD">
            <w:pPr>
              <w:jc w:val="center"/>
              <w:rPr>
                <w:b/>
              </w:rPr>
            </w:pPr>
          </w:p>
        </w:tc>
      </w:tr>
    </w:tbl>
    <w:p w:rsidR="00AB43C3" w:rsidRDefault="00AB43C3" w:rsidP="00AC1D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B43C3" w:rsidRDefault="00AB43C3" w:rsidP="00AC1D14">
      <w:pPr>
        <w:rPr>
          <w:b/>
          <w:sz w:val="22"/>
          <w:szCs w:val="22"/>
        </w:rPr>
      </w:pPr>
    </w:p>
    <w:p w:rsidR="00AB43C3" w:rsidRDefault="00AB43C3" w:rsidP="00AC1D14">
      <w:pPr>
        <w:rPr>
          <w:b/>
          <w:sz w:val="22"/>
          <w:szCs w:val="22"/>
        </w:rPr>
      </w:pPr>
    </w:p>
    <w:p w:rsidR="00AB43C3" w:rsidRDefault="00AB43C3" w:rsidP="00AC1D14">
      <w:pPr>
        <w:rPr>
          <w:b/>
          <w:sz w:val="22"/>
          <w:szCs w:val="22"/>
        </w:rPr>
      </w:pPr>
    </w:p>
    <w:p w:rsidR="00AB43C3" w:rsidRDefault="00AB43C3" w:rsidP="00AC1D14">
      <w:pPr>
        <w:rPr>
          <w:b/>
          <w:sz w:val="22"/>
          <w:szCs w:val="22"/>
        </w:rPr>
      </w:pPr>
    </w:p>
    <w:p w:rsidR="00AB43C3" w:rsidRDefault="00AB43C3" w:rsidP="00AC1D14">
      <w:pPr>
        <w:rPr>
          <w:b/>
          <w:sz w:val="22"/>
          <w:szCs w:val="22"/>
        </w:rPr>
      </w:pPr>
    </w:p>
    <w:p w:rsidR="00AB43C3" w:rsidRDefault="00AB43C3" w:rsidP="00AC1D14">
      <w:pPr>
        <w:rPr>
          <w:b/>
          <w:sz w:val="22"/>
          <w:szCs w:val="22"/>
        </w:rPr>
      </w:pPr>
    </w:p>
    <w:p w:rsidR="00AB43C3" w:rsidRDefault="00AB43C3" w:rsidP="00AC1D14">
      <w:pPr>
        <w:rPr>
          <w:b/>
          <w:sz w:val="22"/>
          <w:szCs w:val="22"/>
        </w:rPr>
      </w:pPr>
    </w:p>
    <w:p w:rsidR="00AB43C3" w:rsidRDefault="00AB43C3" w:rsidP="00AC1D14">
      <w:pPr>
        <w:rPr>
          <w:b/>
          <w:sz w:val="22"/>
          <w:szCs w:val="22"/>
        </w:rPr>
      </w:pPr>
    </w:p>
    <w:p w:rsidR="00AB43C3" w:rsidRDefault="00AB43C3" w:rsidP="00AC1D14">
      <w:pPr>
        <w:rPr>
          <w:b/>
          <w:sz w:val="22"/>
          <w:szCs w:val="22"/>
        </w:rPr>
      </w:pPr>
    </w:p>
    <w:p w:rsidR="00AB43C3" w:rsidRDefault="00AB43C3" w:rsidP="00AC1D14">
      <w:pPr>
        <w:rPr>
          <w:b/>
          <w:sz w:val="22"/>
          <w:szCs w:val="22"/>
        </w:rPr>
      </w:pPr>
    </w:p>
    <w:p w:rsidR="00AB43C3" w:rsidRDefault="00AB43C3" w:rsidP="00AC1D14">
      <w:pPr>
        <w:rPr>
          <w:b/>
          <w:sz w:val="22"/>
          <w:szCs w:val="22"/>
        </w:rPr>
      </w:pPr>
    </w:p>
    <w:p w:rsidR="00AB43C3" w:rsidRPr="0023195C" w:rsidRDefault="00AB43C3" w:rsidP="00AC1D14">
      <w:r>
        <w:rPr>
          <w:b/>
          <w:sz w:val="22"/>
          <w:szCs w:val="22"/>
        </w:rPr>
        <w:t xml:space="preserve">       </w:t>
      </w:r>
      <w:r w:rsidRPr="00125D1B">
        <w:rPr>
          <w:b/>
          <w:sz w:val="22"/>
          <w:szCs w:val="22"/>
        </w:rPr>
        <w:t xml:space="preserve">Pastaba: </w:t>
      </w:r>
      <w:r w:rsidRPr="00125D1B">
        <w:rPr>
          <w:spacing w:val="20"/>
          <w:sz w:val="22"/>
          <w:szCs w:val="22"/>
          <w:u w:val="single"/>
        </w:rPr>
        <w:t>PRAŠOME PILDYTI SPAUSDINTINĖMIS RAIDĖMIS</w:t>
      </w:r>
      <w:r w:rsidRPr="00125D1B">
        <w:rPr>
          <w:sz w:val="22"/>
          <w:szCs w:val="22"/>
          <w:u w:val="single"/>
        </w:rPr>
        <w:t xml:space="preserve">: </w:t>
      </w:r>
    </w:p>
    <w:tbl>
      <w:tblPr>
        <w:tblW w:w="10152" w:type="dxa"/>
        <w:jc w:val="center"/>
        <w:tblLayout w:type="fixed"/>
        <w:tblLook w:val="0000"/>
      </w:tblPr>
      <w:tblGrid>
        <w:gridCol w:w="3023"/>
        <w:gridCol w:w="391"/>
        <w:gridCol w:w="34"/>
        <w:gridCol w:w="355"/>
        <w:gridCol w:w="70"/>
        <w:gridCol w:w="25"/>
        <w:gridCol w:w="330"/>
        <w:gridCol w:w="71"/>
        <w:gridCol w:w="355"/>
        <w:gridCol w:w="70"/>
        <w:gridCol w:w="355"/>
        <w:gridCol w:w="79"/>
        <w:gridCol w:w="355"/>
        <w:gridCol w:w="61"/>
        <w:gridCol w:w="355"/>
        <w:gridCol w:w="71"/>
        <w:gridCol w:w="355"/>
        <w:gridCol w:w="70"/>
        <w:gridCol w:w="355"/>
        <w:gridCol w:w="70"/>
        <w:gridCol w:w="355"/>
        <w:gridCol w:w="70"/>
        <w:gridCol w:w="355"/>
        <w:gridCol w:w="71"/>
        <w:gridCol w:w="355"/>
        <w:gridCol w:w="398"/>
        <w:gridCol w:w="398"/>
        <w:gridCol w:w="398"/>
        <w:gridCol w:w="451"/>
        <w:gridCol w:w="441"/>
        <w:gridCol w:w="10"/>
      </w:tblGrid>
      <w:tr w:rsidR="00AB43C3" w:rsidTr="000D1EA5">
        <w:trPr>
          <w:gridAfter w:val="1"/>
          <w:wAfter w:w="10" w:type="dxa"/>
          <w:trHeight w:val="680"/>
          <w:jc w:val="center"/>
        </w:trPr>
        <w:tc>
          <w:tcPr>
            <w:tcW w:w="3023" w:type="dxa"/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  <w:bCs/>
              </w:rPr>
            </w:pPr>
            <w:r w:rsidRPr="005A7214">
              <w:rPr>
                <w:b/>
                <w:bCs/>
              </w:rPr>
              <w:t>1. VARDAS, PAVARDĖ</w:t>
            </w:r>
          </w:p>
        </w:tc>
        <w:tc>
          <w:tcPr>
            <w:tcW w:w="7119" w:type="dxa"/>
            <w:gridSpan w:val="29"/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</w:tr>
      <w:tr w:rsidR="00AB43C3" w:rsidTr="000D1EA5">
        <w:trPr>
          <w:gridAfter w:val="1"/>
          <w:wAfter w:w="10" w:type="dxa"/>
          <w:trHeight w:val="680"/>
          <w:jc w:val="center"/>
        </w:trPr>
        <w:tc>
          <w:tcPr>
            <w:tcW w:w="3023" w:type="dxa"/>
            <w:tcBorders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5A7214">
              <w:rPr>
                <w:b/>
                <w:bCs/>
              </w:rPr>
              <w:t>. ASMENS KODAS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2441" w:type="dxa"/>
            <w:gridSpan w:val="6"/>
            <w:tcBorders>
              <w:lef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</w:tr>
      <w:tr w:rsidR="00AB43C3" w:rsidTr="000D1EA5">
        <w:trPr>
          <w:gridAfter w:val="1"/>
          <w:wAfter w:w="10" w:type="dxa"/>
          <w:trHeight w:val="680"/>
          <w:jc w:val="center"/>
        </w:trPr>
        <w:tc>
          <w:tcPr>
            <w:tcW w:w="10142" w:type="dxa"/>
            <w:gridSpan w:val="30"/>
            <w:vAlign w:val="center"/>
          </w:tcPr>
          <w:p w:rsidR="00AB43C3" w:rsidRPr="005A7214" w:rsidRDefault="00AB43C3" w:rsidP="00AC1D14">
            <w:pPr>
              <w:snapToGrid w:val="0"/>
            </w:pPr>
            <w:r>
              <w:rPr>
                <w:b/>
                <w:bCs/>
              </w:rPr>
              <w:t>3. IŠSILAVINIMAS</w:t>
            </w:r>
            <w:r w:rsidRPr="00516CA8">
              <w:rPr>
                <w:bCs/>
              </w:rPr>
              <w:t>.......</w:t>
            </w:r>
            <w:r>
              <w:rPr>
                <w:bCs/>
              </w:rPr>
              <w:t>..............................</w:t>
            </w:r>
            <w:r w:rsidRPr="00516CA8">
              <w:rPr>
                <w:bCs/>
              </w:rPr>
              <w:t>...</w:t>
            </w:r>
            <w:r>
              <w:rPr>
                <w:b/>
                <w:bCs/>
              </w:rPr>
              <w:t>SPECIALYBĖ</w:t>
            </w:r>
            <w:r w:rsidRPr="00516CA8">
              <w:rPr>
                <w:bCs/>
              </w:rPr>
              <w:t>...</w:t>
            </w:r>
            <w:r>
              <w:rPr>
                <w:bCs/>
              </w:rPr>
              <w:t>..............................................</w:t>
            </w:r>
            <w:r>
              <w:rPr>
                <w:b/>
                <w:bCs/>
              </w:rPr>
              <w:t xml:space="preserve">                                      </w:t>
            </w:r>
          </w:p>
        </w:tc>
      </w:tr>
      <w:tr w:rsidR="00AB43C3" w:rsidTr="000D1EA5">
        <w:trPr>
          <w:gridAfter w:val="1"/>
          <w:wAfter w:w="10" w:type="dxa"/>
          <w:trHeight w:val="680"/>
          <w:jc w:val="center"/>
        </w:trPr>
        <w:tc>
          <w:tcPr>
            <w:tcW w:w="10142" w:type="dxa"/>
            <w:gridSpan w:val="30"/>
            <w:vAlign w:val="center"/>
          </w:tcPr>
          <w:p w:rsidR="00AB43C3" w:rsidRDefault="00AB43C3" w:rsidP="00AC1D1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4. PAREIGOS</w:t>
            </w:r>
            <w:r w:rsidRPr="00516CA8">
              <w:rPr>
                <w:bCs/>
              </w:rPr>
              <w:t>..............................................</w:t>
            </w:r>
          </w:p>
        </w:tc>
      </w:tr>
      <w:tr w:rsidR="00AB43C3" w:rsidRPr="005A7214" w:rsidTr="000D1EA5">
        <w:trPr>
          <w:trHeight w:val="680"/>
          <w:jc w:val="center"/>
        </w:trPr>
        <w:tc>
          <w:tcPr>
            <w:tcW w:w="3414" w:type="dxa"/>
            <w:gridSpan w:val="2"/>
            <w:tcBorders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  <w:bCs/>
              </w:rPr>
            </w:pPr>
            <w:r>
              <w:rPr>
                <w:b/>
              </w:rPr>
              <w:t>5</w:t>
            </w:r>
            <w:r w:rsidRPr="005A7214">
              <w:rPr>
                <w:b/>
              </w:rPr>
              <w:t>. ĮMONĖS PAVADINIMAS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</w:tr>
      <w:tr w:rsidR="00AB43C3" w:rsidRPr="005A7214" w:rsidTr="000D1EA5">
        <w:trPr>
          <w:trHeight w:val="601"/>
          <w:jc w:val="center"/>
        </w:trPr>
        <w:tc>
          <w:tcPr>
            <w:tcW w:w="3414" w:type="dxa"/>
            <w:gridSpan w:val="2"/>
            <w:tcBorders>
              <w:right w:val="single" w:sz="4" w:space="0" w:color="auto"/>
            </w:tcBorders>
            <w:vAlign w:val="center"/>
          </w:tcPr>
          <w:p w:rsidR="00AB43C3" w:rsidRDefault="00AB43C3" w:rsidP="00AC1D14">
            <w:pPr>
              <w:snapToGrid w:val="0"/>
              <w:rPr>
                <w:b/>
              </w:rPr>
            </w:pPr>
            <w:r>
              <w:rPr>
                <w:b/>
              </w:rPr>
              <w:t>6. ĮMONĖS KODAS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398" w:type="dxa"/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902" w:type="dxa"/>
            <w:gridSpan w:val="3"/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</w:tr>
      <w:tr w:rsidR="00AB43C3" w:rsidTr="000D1EA5">
        <w:trPr>
          <w:trHeight w:val="525"/>
          <w:jc w:val="center"/>
        </w:trPr>
        <w:tc>
          <w:tcPr>
            <w:tcW w:w="3414" w:type="dxa"/>
            <w:gridSpan w:val="2"/>
            <w:tcBorders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5A7214">
              <w:rPr>
                <w:b/>
                <w:bCs/>
              </w:rPr>
              <w:t>. ĮMONĖS PVM KODAS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902" w:type="dxa"/>
            <w:gridSpan w:val="3"/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</w:tr>
      <w:tr w:rsidR="00AB43C3" w:rsidTr="000D1EA5">
        <w:trPr>
          <w:trHeight w:val="519"/>
          <w:jc w:val="center"/>
        </w:trPr>
        <w:tc>
          <w:tcPr>
            <w:tcW w:w="3414" w:type="dxa"/>
            <w:gridSpan w:val="2"/>
            <w:vAlign w:val="center"/>
          </w:tcPr>
          <w:p w:rsidR="00AC1D14" w:rsidRDefault="00AC1D14" w:rsidP="00AC1D14">
            <w:pPr>
              <w:snapToGrid w:val="0"/>
              <w:rPr>
                <w:b/>
                <w:bCs/>
              </w:rPr>
            </w:pPr>
          </w:p>
          <w:p w:rsidR="00AB43C3" w:rsidRDefault="00AB43C3" w:rsidP="00AC1D1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8. ĮMONĖS ADRESAS</w:t>
            </w:r>
            <w:r w:rsidR="00AC1D14">
              <w:rPr>
                <w:b/>
                <w:bCs/>
              </w:rPr>
              <w:t>______</w:t>
            </w:r>
          </w:p>
        </w:tc>
        <w:tc>
          <w:tcPr>
            <w:tcW w:w="6738" w:type="dxa"/>
            <w:gridSpan w:val="29"/>
            <w:vAlign w:val="center"/>
          </w:tcPr>
          <w:p w:rsidR="00AC1D14" w:rsidRDefault="00AC1D14" w:rsidP="00AC1D14">
            <w:pPr>
              <w:snapToGrid w:val="0"/>
            </w:pPr>
          </w:p>
          <w:p w:rsidR="00AB43C3" w:rsidRPr="005A7214" w:rsidRDefault="00AC1D14" w:rsidP="00AC1D14">
            <w:pPr>
              <w:snapToGrid w:val="0"/>
            </w:pPr>
            <w:r>
              <w:t>_______________________________________________</w:t>
            </w:r>
          </w:p>
        </w:tc>
      </w:tr>
      <w:tr w:rsidR="00AB43C3" w:rsidTr="000D1EA5">
        <w:trPr>
          <w:gridAfter w:val="1"/>
          <w:wAfter w:w="10" w:type="dxa"/>
          <w:trHeight w:val="631"/>
          <w:jc w:val="center"/>
        </w:trPr>
        <w:tc>
          <w:tcPr>
            <w:tcW w:w="10142" w:type="dxa"/>
            <w:gridSpan w:val="30"/>
            <w:vAlign w:val="center"/>
          </w:tcPr>
          <w:p w:rsidR="003B097B" w:rsidRDefault="003B097B" w:rsidP="00AC1D14">
            <w:pPr>
              <w:snapToGrid w:val="0"/>
              <w:rPr>
                <w:b/>
                <w:bCs/>
              </w:rPr>
            </w:pPr>
          </w:p>
          <w:p w:rsidR="003B097B" w:rsidRDefault="003B097B" w:rsidP="00AC1D1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9. GYV. VIETOS ADRESAS        </w:t>
            </w:r>
            <w:r>
              <w:t>_______________________________________________</w:t>
            </w:r>
          </w:p>
          <w:p w:rsidR="003B097B" w:rsidRDefault="003B097B" w:rsidP="00AC1D14">
            <w:pPr>
              <w:snapToGrid w:val="0"/>
              <w:rPr>
                <w:b/>
                <w:bCs/>
              </w:rPr>
            </w:pPr>
          </w:p>
          <w:p w:rsidR="00AB43C3" w:rsidRPr="005A7214" w:rsidRDefault="003B097B" w:rsidP="00AC1D14">
            <w:pPr>
              <w:snapToGrid w:val="0"/>
            </w:pPr>
            <w:r>
              <w:rPr>
                <w:b/>
                <w:bCs/>
              </w:rPr>
              <w:t>10</w:t>
            </w:r>
            <w:r w:rsidR="00AB43C3">
              <w:rPr>
                <w:b/>
                <w:bCs/>
              </w:rPr>
              <w:t xml:space="preserve">. </w:t>
            </w:r>
            <w:r w:rsidR="00AB43C3">
              <w:rPr>
                <w:b/>
                <w:caps/>
              </w:rPr>
              <w:t xml:space="preserve">Veiklos rūšis </w:t>
            </w:r>
            <w:r w:rsidR="00AB43C3" w:rsidRPr="00E6223E">
              <w:rPr>
                <w:b/>
                <w:caps/>
              </w:rPr>
              <w:t>(pagal  EVRK)</w:t>
            </w:r>
            <w:r w:rsidR="00AB43C3">
              <w:rPr>
                <w:b/>
                <w:caps/>
              </w:rPr>
              <w:t xml:space="preserve"> </w:t>
            </w:r>
            <w:r w:rsidR="00AB43C3" w:rsidRPr="00516CA8">
              <w:rPr>
                <w:caps/>
              </w:rPr>
              <w:t>.................................................................................</w:t>
            </w:r>
          </w:p>
        </w:tc>
      </w:tr>
      <w:tr w:rsidR="00AB43C3" w:rsidTr="000D1EA5">
        <w:trPr>
          <w:gridAfter w:val="1"/>
          <w:wAfter w:w="10" w:type="dxa"/>
          <w:trHeight w:val="485"/>
          <w:jc w:val="center"/>
        </w:trPr>
        <w:tc>
          <w:tcPr>
            <w:tcW w:w="3898" w:type="dxa"/>
            <w:gridSpan w:val="6"/>
            <w:vAlign w:val="center"/>
          </w:tcPr>
          <w:p w:rsidR="00AB43C3" w:rsidRPr="005A7214" w:rsidRDefault="00AB43C3" w:rsidP="003B097B">
            <w:pPr>
              <w:tabs>
                <w:tab w:val="left" w:pos="1995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B097B">
              <w:rPr>
                <w:b/>
                <w:bCs/>
              </w:rPr>
              <w:t>1</w:t>
            </w:r>
            <w:r>
              <w:rPr>
                <w:b/>
                <w:bCs/>
              </w:rPr>
              <w:t>. TELEFONAI</w:t>
            </w:r>
            <w:r w:rsidRPr="005A7214">
              <w:rPr>
                <w:b/>
                <w:bCs/>
              </w:rPr>
              <w:t>: ĮMONĖS</w:t>
            </w:r>
          </w:p>
        </w:tc>
        <w:tc>
          <w:tcPr>
            <w:tcW w:w="6244" w:type="dxa"/>
            <w:gridSpan w:val="24"/>
            <w:vAlign w:val="center"/>
          </w:tcPr>
          <w:p w:rsidR="00AB43C3" w:rsidRPr="005A7214" w:rsidRDefault="00AB43C3" w:rsidP="00AC1D14">
            <w:pPr>
              <w:snapToGrid w:val="0"/>
            </w:pPr>
            <w:r>
              <w:t>.............................................................................................</w:t>
            </w:r>
          </w:p>
        </w:tc>
      </w:tr>
      <w:tr w:rsidR="00AB43C3" w:rsidTr="000D1EA5">
        <w:trPr>
          <w:gridAfter w:val="1"/>
          <w:wAfter w:w="10" w:type="dxa"/>
          <w:trHeight w:val="485"/>
          <w:jc w:val="center"/>
        </w:trPr>
        <w:tc>
          <w:tcPr>
            <w:tcW w:w="3898" w:type="dxa"/>
            <w:gridSpan w:val="6"/>
            <w:vAlign w:val="center"/>
          </w:tcPr>
          <w:p w:rsidR="00AB43C3" w:rsidRDefault="00AB43C3" w:rsidP="00AC1D14">
            <w:pPr>
              <w:snapToGrid w:val="0"/>
              <w:jc w:val="right"/>
              <w:rPr>
                <w:b/>
                <w:bCs/>
              </w:rPr>
            </w:pPr>
            <w:r w:rsidRPr="005A7214">
              <w:rPr>
                <w:b/>
                <w:bCs/>
              </w:rPr>
              <w:t>ASMENINIS</w:t>
            </w:r>
          </w:p>
        </w:tc>
        <w:tc>
          <w:tcPr>
            <w:tcW w:w="6244" w:type="dxa"/>
            <w:gridSpan w:val="24"/>
            <w:vAlign w:val="center"/>
          </w:tcPr>
          <w:p w:rsidR="00AB43C3" w:rsidRPr="005A7214" w:rsidRDefault="00AB43C3" w:rsidP="00AC1D14">
            <w:pPr>
              <w:snapToGrid w:val="0"/>
            </w:pPr>
            <w:r>
              <w:t>.............................................................................................</w:t>
            </w:r>
          </w:p>
        </w:tc>
      </w:tr>
      <w:tr w:rsidR="00AB43C3" w:rsidTr="000D1EA5">
        <w:trPr>
          <w:gridAfter w:val="1"/>
          <w:wAfter w:w="10" w:type="dxa"/>
          <w:trHeight w:val="581"/>
          <w:jc w:val="center"/>
        </w:trPr>
        <w:tc>
          <w:tcPr>
            <w:tcW w:w="3898" w:type="dxa"/>
            <w:gridSpan w:val="6"/>
            <w:vAlign w:val="center"/>
          </w:tcPr>
          <w:p w:rsidR="00AB43C3" w:rsidRPr="005A7214" w:rsidRDefault="00AB43C3" w:rsidP="00AC1D14">
            <w:pPr>
              <w:snapToGrid w:val="0"/>
              <w:ind w:firstLine="184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EL. PAŠTAS</w:t>
            </w:r>
          </w:p>
        </w:tc>
        <w:tc>
          <w:tcPr>
            <w:tcW w:w="6244" w:type="dxa"/>
            <w:gridSpan w:val="24"/>
            <w:vAlign w:val="center"/>
          </w:tcPr>
          <w:p w:rsidR="00AB43C3" w:rsidRPr="005A7214" w:rsidRDefault="00AB43C3" w:rsidP="00AC1D14">
            <w:pPr>
              <w:snapToGrid w:val="0"/>
            </w:pPr>
            <w:r>
              <w:t>.............................................................................................</w:t>
            </w:r>
          </w:p>
        </w:tc>
      </w:tr>
    </w:tbl>
    <w:p w:rsidR="00AB43C3" w:rsidRDefault="00AB43C3" w:rsidP="00AC1D14">
      <w:pPr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Informuojame</w:t>
      </w:r>
      <w:r w:rsidRPr="000570D6">
        <w:rPr>
          <w:color w:val="222222"/>
          <w:sz w:val="20"/>
          <w:szCs w:val="20"/>
          <w:shd w:val="clear" w:color="auto" w:fill="FFFFFF"/>
        </w:rPr>
        <w:t xml:space="preserve">, kad jūsų asmens duomenys bus tvarkomi </w:t>
      </w:r>
      <w:r>
        <w:rPr>
          <w:color w:val="222222"/>
          <w:sz w:val="20"/>
          <w:szCs w:val="20"/>
          <w:shd w:val="clear" w:color="auto" w:fill="FFFFFF"/>
        </w:rPr>
        <w:t>paslaugų teikimo (</w:t>
      </w:r>
      <w:r w:rsidRPr="000570D6">
        <w:rPr>
          <w:color w:val="222222"/>
          <w:sz w:val="20"/>
          <w:szCs w:val="20"/>
          <w:shd w:val="clear" w:color="auto" w:fill="FFFFFF"/>
        </w:rPr>
        <w:t>registracijos į kursus ir dalyvavimo kursuose</w:t>
      </w:r>
      <w:r>
        <w:rPr>
          <w:color w:val="222222"/>
          <w:sz w:val="20"/>
          <w:szCs w:val="20"/>
          <w:shd w:val="clear" w:color="auto" w:fill="FFFFFF"/>
        </w:rPr>
        <w:t>)</w:t>
      </w:r>
      <w:r w:rsidRPr="000570D6">
        <w:rPr>
          <w:color w:val="222222"/>
          <w:sz w:val="20"/>
          <w:szCs w:val="20"/>
          <w:shd w:val="clear" w:color="auto" w:fill="FFFFFF"/>
        </w:rPr>
        <w:t xml:space="preserve"> tikslais. Daugiau apie jūsų asmens duomenų tvarkymą privatumo politikoje, kurią skelbiame interneto svetainėje </w:t>
      </w:r>
      <w:hyperlink r:id="rId6" w:history="1">
        <w:r w:rsidRPr="00815B5A">
          <w:rPr>
            <w:rStyle w:val="Hyperlink"/>
            <w:sz w:val="20"/>
            <w:szCs w:val="20"/>
            <w:shd w:val="clear" w:color="auto" w:fill="FFFFFF"/>
          </w:rPr>
          <w:t>www.soterus.lt</w:t>
        </w:r>
      </w:hyperlink>
      <w:r>
        <w:rPr>
          <w:color w:val="222222"/>
          <w:sz w:val="20"/>
          <w:szCs w:val="20"/>
          <w:shd w:val="clear" w:color="auto" w:fill="FFFFFF"/>
        </w:rPr>
        <w:t>.</w:t>
      </w:r>
    </w:p>
    <w:p w:rsidR="00AB43C3" w:rsidRDefault="00AB43C3" w:rsidP="00AC1D14">
      <w:pPr>
        <w:rPr>
          <w:color w:val="222222"/>
          <w:sz w:val="20"/>
          <w:szCs w:val="20"/>
          <w:shd w:val="clear" w:color="auto" w:fill="FFFFFF"/>
        </w:rPr>
      </w:pPr>
    </w:p>
    <w:p w:rsidR="00AB43C3" w:rsidRDefault="00AB43C3" w:rsidP="00AC1D14">
      <w:pPr>
        <w:rPr>
          <w:color w:val="222222"/>
          <w:sz w:val="20"/>
          <w:szCs w:val="20"/>
          <w:shd w:val="clear" w:color="auto" w:fill="FFFFFF"/>
        </w:rPr>
      </w:pPr>
      <w:r w:rsidRPr="006C1CEA">
        <w:rPr>
          <w:color w:val="222222"/>
          <w:sz w:val="20"/>
          <w:szCs w:val="20"/>
          <w:shd w:val="clear" w:color="auto" w:fill="FFFFFF"/>
        </w:rPr>
        <w:t>Visa šalių viena kitai pateikta techninė, finansinė, komercinė ir kita informacija, susijusi su šia paraiška yra konfidencialūs ir abi Šalys</w:t>
      </w:r>
      <w:r>
        <w:rPr>
          <w:color w:val="222222"/>
          <w:sz w:val="20"/>
          <w:szCs w:val="20"/>
          <w:shd w:val="clear" w:color="auto" w:fill="FFFFFF"/>
        </w:rPr>
        <w:t xml:space="preserve"> </w:t>
      </w:r>
      <w:r w:rsidRPr="006C1CEA">
        <w:rPr>
          <w:color w:val="222222"/>
          <w:sz w:val="20"/>
          <w:szCs w:val="20"/>
          <w:shd w:val="clear" w:color="auto" w:fill="FFFFFF"/>
        </w:rPr>
        <w:t xml:space="preserve"> neturi teisės atskleisti informacijos apie juos tretiesiems asmenims. Už šios informacijos </w:t>
      </w:r>
      <w:r w:rsidRPr="006C1CEA">
        <w:rPr>
          <w:color w:val="222222"/>
          <w:sz w:val="20"/>
          <w:szCs w:val="20"/>
          <w:shd w:val="clear" w:color="auto" w:fill="FFFFFF"/>
        </w:rPr>
        <w:lastRenderedPageBreak/>
        <w:t>atskleidimą be kitos šalies raštiško sutikimo šalys atsako Lietuvos Respublikos teisės aktų nustatyta tvarka.</w:t>
      </w:r>
      <w:r w:rsidRPr="006C1CEA">
        <w:rPr>
          <w:color w:val="222222"/>
          <w:sz w:val="20"/>
          <w:szCs w:val="20"/>
        </w:rPr>
        <w:br/>
      </w:r>
    </w:p>
    <w:p w:rsidR="00AB43C3" w:rsidRPr="000570D6" w:rsidRDefault="00AB43C3" w:rsidP="00AC1D14">
      <w:pPr>
        <w:jc w:val="both"/>
        <w:rPr>
          <w:color w:val="222222"/>
          <w:sz w:val="20"/>
          <w:szCs w:val="20"/>
          <w:shd w:val="clear" w:color="auto" w:fill="FFFFFF"/>
        </w:rPr>
      </w:pPr>
      <w:r w:rsidRPr="000570D6">
        <w:rPr>
          <w:color w:val="222222"/>
          <w:sz w:val="20"/>
          <w:szCs w:val="20"/>
          <w:shd w:val="clear" w:color="auto" w:fill="FFFFFF"/>
        </w:rPr>
        <w:t>Ar pageidautumėte gauti tiesioginės rinkoda</w:t>
      </w:r>
      <w:r>
        <w:rPr>
          <w:color w:val="222222"/>
          <w:sz w:val="20"/>
          <w:szCs w:val="20"/>
          <w:shd w:val="clear" w:color="auto" w:fill="FFFFFF"/>
        </w:rPr>
        <w:t xml:space="preserve">ros pasiūlymus, t. y. mūsų naujienas apie organizuojamus kursus, specialius pasiūlymus ir kt? </w:t>
      </w:r>
      <w:r w:rsidRPr="00914C15">
        <w:rPr>
          <w:color w:val="222222"/>
          <w:sz w:val="20"/>
          <w:szCs w:val="20"/>
          <w:shd w:val="clear" w:color="auto" w:fill="FFFFFF"/>
        </w:rPr>
        <w:t xml:space="preserve">Šiuo tikslu mes tvarkytume šiuos Jūsų asmens duomenis: vardą, pavardę, telefono numerį ir/ar el. paštą. Teisinis duomenų tvarkymo tiesioginės rinkodaros tikslais pagrindas – ES Bendrojo duomenų apsaugos reglamento 6 straipsnio 1 dalies a punktas (gavus Jūsų kaip Duomenų subjekto sutikimą). Tiesioginiais rinkodaros tikslais tvarkomus asmens duomenis </w:t>
      </w:r>
      <w:r>
        <w:rPr>
          <w:color w:val="222222"/>
          <w:sz w:val="20"/>
          <w:szCs w:val="20"/>
          <w:shd w:val="clear" w:color="auto" w:fill="FFFFFF"/>
        </w:rPr>
        <w:t xml:space="preserve">galime </w:t>
      </w:r>
      <w:r w:rsidRPr="00914C15">
        <w:rPr>
          <w:color w:val="222222"/>
          <w:sz w:val="20"/>
          <w:szCs w:val="20"/>
          <w:shd w:val="clear" w:color="auto" w:fill="FFFFFF"/>
        </w:rPr>
        <w:t xml:space="preserve">perduoti tik tretiesiems asmenims, teikiantiems specializuotas paslaugas, tam, kad išsiųstų el. laiškus, pritaikytų per reklamos platformas užsakomos reklamos pobūdį </w:t>
      </w:r>
      <w:r>
        <w:rPr>
          <w:color w:val="222222"/>
          <w:sz w:val="20"/>
          <w:szCs w:val="20"/>
          <w:shd w:val="clear" w:color="auto" w:fill="FFFFFF"/>
        </w:rPr>
        <w:t>Jūsų</w:t>
      </w:r>
      <w:r w:rsidRPr="00914C15">
        <w:rPr>
          <w:color w:val="222222"/>
          <w:sz w:val="20"/>
          <w:szCs w:val="20"/>
          <w:shd w:val="clear" w:color="auto" w:fill="FFFFFF"/>
        </w:rPr>
        <w:t xml:space="preserve"> asmens duomenys bus saugomi 5 </w:t>
      </w:r>
      <w:r>
        <w:rPr>
          <w:color w:val="222222"/>
          <w:sz w:val="20"/>
          <w:szCs w:val="20"/>
          <w:shd w:val="clear" w:color="auto" w:fill="FFFFFF"/>
        </w:rPr>
        <w:t>metus nuo sutikimo davimo dienos</w:t>
      </w:r>
      <w:r w:rsidRPr="00914C15">
        <w:rPr>
          <w:color w:val="222222"/>
          <w:sz w:val="20"/>
          <w:szCs w:val="20"/>
          <w:shd w:val="clear" w:color="auto" w:fill="FFFFFF"/>
        </w:rPr>
        <w:t xml:space="preserve">, išskyrus atvejus, jei </w:t>
      </w:r>
      <w:r>
        <w:rPr>
          <w:color w:val="222222"/>
          <w:sz w:val="20"/>
          <w:szCs w:val="20"/>
          <w:shd w:val="clear" w:color="auto" w:fill="FFFFFF"/>
        </w:rPr>
        <w:t>pageidausite</w:t>
      </w:r>
      <w:r w:rsidRPr="00914C15">
        <w:rPr>
          <w:color w:val="222222"/>
          <w:sz w:val="20"/>
          <w:szCs w:val="20"/>
          <w:shd w:val="clear" w:color="auto" w:fill="FFFFFF"/>
        </w:rPr>
        <w:t xml:space="preserve"> šį terminą pratęsti.</w:t>
      </w:r>
    </w:p>
    <w:p w:rsidR="00AB43C3" w:rsidRPr="000570D6" w:rsidRDefault="00AB43C3" w:rsidP="00AC1D14">
      <w:pPr>
        <w:rPr>
          <w:color w:val="222222"/>
          <w:sz w:val="20"/>
          <w:szCs w:val="20"/>
          <w:shd w:val="clear" w:color="auto" w:fill="FFFFFF"/>
        </w:rPr>
      </w:pPr>
    </w:p>
    <w:p w:rsidR="00AB43C3" w:rsidRPr="000570D6" w:rsidRDefault="00AB43C3" w:rsidP="00AC1D14">
      <w:pPr>
        <w:rPr>
          <w:color w:val="222222"/>
          <w:sz w:val="20"/>
          <w:szCs w:val="20"/>
          <w:shd w:val="clear" w:color="auto" w:fill="FFFFFF"/>
        </w:rPr>
      </w:pPr>
      <w:r w:rsidRPr="000570D6">
        <w:rPr>
          <w:color w:val="222222"/>
          <w:sz w:val="20"/>
          <w:szCs w:val="20"/>
          <w:shd w:val="clear" w:color="auto" w:fill="FFFFFF"/>
        </w:rPr>
        <w:t xml:space="preserve">Pažymėdama (-s) varnele, aš sutinku, kad </w:t>
      </w:r>
      <w:r>
        <w:rPr>
          <w:color w:val="222222"/>
          <w:sz w:val="20"/>
          <w:szCs w:val="20"/>
          <w:shd w:val="clear" w:color="auto" w:fill="FFFFFF"/>
        </w:rPr>
        <w:t xml:space="preserve">UAB “SOTERUS” </w:t>
      </w:r>
      <w:r w:rsidRPr="000570D6">
        <w:rPr>
          <w:color w:val="222222"/>
          <w:sz w:val="20"/>
          <w:szCs w:val="20"/>
          <w:shd w:val="clear" w:color="auto" w:fill="FFFFFF"/>
        </w:rPr>
        <w:t xml:space="preserve">tvarkytų mano asmens duomenis tiesioginės rinkodaros tikslais. Man yra žinoma mano teisė bet kuriuo metu atšaukti savo sutikimą. </w:t>
      </w:r>
    </w:p>
    <w:p w:rsidR="00AB43C3" w:rsidRPr="000570D6" w:rsidRDefault="00AB43C3" w:rsidP="00AC1D14">
      <w:pPr>
        <w:rPr>
          <w:color w:val="222222"/>
          <w:sz w:val="20"/>
          <w:szCs w:val="20"/>
          <w:shd w:val="clear" w:color="auto" w:fill="FFFFFF"/>
        </w:rPr>
      </w:pPr>
    </w:p>
    <w:p w:rsidR="00AB43C3" w:rsidRPr="000570D6" w:rsidRDefault="00AB43C3" w:rsidP="00AC1D14">
      <w:pPr>
        <w:rPr>
          <w:color w:val="222222"/>
          <w:sz w:val="20"/>
          <w:szCs w:val="20"/>
          <w:shd w:val="clear" w:color="auto" w:fill="FFFFFF"/>
        </w:rPr>
      </w:pPr>
    </w:p>
    <w:tbl>
      <w:tblPr>
        <w:tblpPr w:leftFromText="180" w:rightFromText="180" w:vertAnchor="text" w:horzAnchor="page" w:tblpX="1810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</w:tblGrid>
      <w:tr w:rsidR="00AB43C3" w:rsidRPr="003E355D" w:rsidTr="000D1EA5">
        <w:tc>
          <w:tcPr>
            <w:tcW w:w="279" w:type="dxa"/>
            <w:shd w:val="clear" w:color="auto" w:fill="auto"/>
          </w:tcPr>
          <w:p w:rsidR="00AB43C3" w:rsidRPr="006F712A" w:rsidRDefault="00AB43C3" w:rsidP="00AC1D14"/>
        </w:tc>
      </w:tr>
    </w:tbl>
    <w:p w:rsidR="00AB43C3" w:rsidRPr="000570D6" w:rsidRDefault="00AB43C3" w:rsidP="00AC1D14">
      <w:pPr>
        <w:rPr>
          <w:color w:val="222222"/>
          <w:sz w:val="20"/>
          <w:szCs w:val="20"/>
          <w:shd w:val="clear" w:color="auto" w:fill="FFFFFF"/>
        </w:rPr>
      </w:pPr>
      <w:r w:rsidRPr="000570D6">
        <w:rPr>
          <w:color w:val="222222"/>
          <w:sz w:val="20"/>
          <w:szCs w:val="20"/>
          <w:shd w:val="clear" w:color="auto" w:fill="FFFFFF"/>
        </w:rPr>
        <w:t xml:space="preserve"> Telefonu:  __________________________________________</w:t>
      </w:r>
    </w:p>
    <w:p w:rsidR="00AB43C3" w:rsidRPr="000570D6" w:rsidRDefault="00AB43C3" w:rsidP="00AC1D14">
      <w:pPr>
        <w:rPr>
          <w:color w:val="222222"/>
          <w:sz w:val="20"/>
          <w:szCs w:val="20"/>
          <w:shd w:val="clear" w:color="auto" w:fill="FFFFFF"/>
        </w:rPr>
      </w:pPr>
    </w:p>
    <w:p w:rsidR="00AB43C3" w:rsidRPr="000570D6" w:rsidRDefault="00AB43C3" w:rsidP="00AC1D14">
      <w:pPr>
        <w:rPr>
          <w:color w:val="222222"/>
          <w:sz w:val="20"/>
          <w:szCs w:val="20"/>
          <w:shd w:val="clear" w:color="auto" w:fill="FFFFFF"/>
        </w:rPr>
      </w:pPr>
    </w:p>
    <w:tbl>
      <w:tblPr>
        <w:tblpPr w:leftFromText="180" w:rightFromText="180" w:vertAnchor="text" w:horzAnchor="page" w:tblpX="1810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</w:tblGrid>
      <w:tr w:rsidR="00AB43C3" w:rsidRPr="003E355D" w:rsidTr="000D1EA5">
        <w:tc>
          <w:tcPr>
            <w:tcW w:w="279" w:type="dxa"/>
            <w:shd w:val="clear" w:color="auto" w:fill="auto"/>
          </w:tcPr>
          <w:p w:rsidR="00AB43C3" w:rsidRPr="006F712A" w:rsidRDefault="00AB43C3" w:rsidP="00AC1D14"/>
        </w:tc>
      </w:tr>
    </w:tbl>
    <w:p w:rsidR="00AB43C3" w:rsidRPr="000570D6" w:rsidRDefault="003B097B" w:rsidP="00AC1D14">
      <w:pPr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 </w:t>
      </w:r>
      <w:r w:rsidR="00AB43C3" w:rsidRPr="000570D6">
        <w:rPr>
          <w:color w:val="222222"/>
          <w:sz w:val="20"/>
          <w:szCs w:val="20"/>
          <w:shd w:val="clear" w:color="auto" w:fill="FFFFFF"/>
        </w:rPr>
        <w:t>El. paštu:  ___________________________________________</w:t>
      </w:r>
    </w:p>
    <w:p w:rsidR="00AB43C3" w:rsidRPr="000570D6" w:rsidRDefault="00AB43C3" w:rsidP="00AC1D14">
      <w:pPr>
        <w:rPr>
          <w:color w:val="222222"/>
          <w:sz w:val="20"/>
          <w:szCs w:val="20"/>
          <w:shd w:val="clear" w:color="auto" w:fill="FFFFFF"/>
        </w:rPr>
      </w:pPr>
    </w:p>
    <w:p w:rsidR="00AB43C3" w:rsidRPr="000570D6" w:rsidRDefault="00AB43C3" w:rsidP="00AC1D14">
      <w:pPr>
        <w:rPr>
          <w:color w:val="222222"/>
          <w:sz w:val="20"/>
          <w:szCs w:val="20"/>
          <w:shd w:val="clear" w:color="auto" w:fill="FFFFFF"/>
        </w:rPr>
      </w:pPr>
    </w:p>
    <w:tbl>
      <w:tblPr>
        <w:tblpPr w:leftFromText="180" w:rightFromText="180" w:vertAnchor="text" w:horzAnchor="page" w:tblpX="1810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</w:tblGrid>
      <w:tr w:rsidR="00AB43C3" w:rsidRPr="003E355D" w:rsidTr="000D1EA5">
        <w:tc>
          <w:tcPr>
            <w:tcW w:w="279" w:type="dxa"/>
            <w:shd w:val="clear" w:color="auto" w:fill="auto"/>
          </w:tcPr>
          <w:p w:rsidR="00AB43C3" w:rsidRPr="006F712A" w:rsidRDefault="00AB43C3" w:rsidP="00AC1D14"/>
        </w:tc>
      </w:tr>
    </w:tbl>
    <w:p w:rsidR="00AB43C3" w:rsidRDefault="00AB43C3" w:rsidP="00AC1D14">
      <w:pPr>
        <w:rPr>
          <w:color w:val="222222"/>
          <w:sz w:val="20"/>
          <w:szCs w:val="20"/>
          <w:shd w:val="clear" w:color="auto" w:fill="FFFFFF"/>
        </w:rPr>
      </w:pPr>
      <w:r w:rsidRPr="000570D6">
        <w:rPr>
          <w:color w:val="222222"/>
          <w:sz w:val="20"/>
          <w:szCs w:val="20"/>
          <w:shd w:val="clear" w:color="auto" w:fill="FFFFFF"/>
        </w:rPr>
        <w:t>Nesutinku, kad mano asmens duomenys būtų tvarkomi tiesioginės rinkodaros tikslais.</w:t>
      </w:r>
    </w:p>
    <w:p w:rsidR="00AB43C3" w:rsidRPr="000570D6" w:rsidRDefault="00AB43C3" w:rsidP="00AC1D14">
      <w:pPr>
        <w:rPr>
          <w:color w:val="222222"/>
          <w:sz w:val="20"/>
          <w:szCs w:val="20"/>
          <w:shd w:val="clear" w:color="auto" w:fill="FFFFFF"/>
        </w:rPr>
      </w:pPr>
    </w:p>
    <w:p w:rsidR="00AB43C3" w:rsidRPr="000570D6" w:rsidRDefault="00AB43C3" w:rsidP="00AC1D14">
      <w:pPr>
        <w:rPr>
          <w:color w:val="222222"/>
          <w:sz w:val="20"/>
          <w:szCs w:val="20"/>
          <w:shd w:val="clear" w:color="auto" w:fill="FFFFFF"/>
        </w:rPr>
      </w:pPr>
    </w:p>
    <w:p w:rsidR="00AB43C3" w:rsidRDefault="00AB43C3" w:rsidP="00AC1D14">
      <w:pPr>
        <w:rPr>
          <w:color w:val="222222"/>
          <w:sz w:val="20"/>
          <w:szCs w:val="20"/>
          <w:shd w:val="clear" w:color="auto" w:fill="FFFFFF"/>
        </w:rPr>
      </w:pPr>
      <w:r w:rsidRPr="000570D6">
        <w:rPr>
          <w:color w:val="222222"/>
          <w:sz w:val="20"/>
          <w:szCs w:val="20"/>
          <w:shd w:val="clear" w:color="auto" w:fill="FFFFFF"/>
        </w:rPr>
        <w:t>Daugiau apie jūsų asmens duomenų tvarkymą privatumo politikoje, kurią skelbiame interneto svetainėje www.soterus.lt</w:t>
      </w:r>
      <w:r>
        <w:rPr>
          <w:color w:val="222222"/>
          <w:sz w:val="20"/>
          <w:szCs w:val="20"/>
          <w:shd w:val="clear" w:color="auto" w:fill="FFFFFF"/>
        </w:rPr>
        <w:t>.</w:t>
      </w:r>
    </w:p>
    <w:p w:rsidR="00AB43C3" w:rsidRPr="000570D6" w:rsidRDefault="00AB43C3" w:rsidP="00AC1D14">
      <w:pPr>
        <w:rPr>
          <w:color w:val="222222"/>
          <w:sz w:val="20"/>
          <w:szCs w:val="20"/>
          <w:shd w:val="clear" w:color="auto" w:fill="FFFFFF"/>
        </w:rPr>
      </w:pPr>
    </w:p>
    <w:p w:rsidR="00AB43C3" w:rsidRDefault="00AB43C3" w:rsidP="00AC1D14">
      <w:pPr>
        <w:rPr>
          <w:sz w:val="20"/>
          <w:u w:val="single"/>
        </w:rPr>
      </w:pPr>
    </w:p>
    <w:p w:rsidR="00AB43C3" w:rsidRPr="002223AF" w:rsidRDefault="00AB43C3" w:rsidP="00AC1D14">
      <w:pPr>
        <w:rPr>
          <w:sz w:val="20"/>
          <w:u w:val="single"/>
        </w:rPr>
      </w:pPr>
      <w:r w:rsidRPr="002223AF">
        <w:rPr>
          <w:sz w:val="20"/>
          <w:u w:val="single"/>
        </w:rPr>
        <w:t>VYKDYTOJAS</w:t>
      </w:r>
    </w:p>
    <w:p w:rsidR="00AB43C3" w:rsidRPr="002223AF" w:rsidRDefault="00AB43C3" w:rsidP="00AC1D14">
      <w:pPr>
        <w:rPr>
          <w:b/>
          <w:i/>
          <w:sz w:val="22"/>
          <w:szCs w:val="28"/>
        </w:rPr>
      </w:pPr>
      <w:r w:rsidRPr="002223AF">
        <w:rPr>
          <w:b/>
          <w:i/>
          <w:sz w:val="22"/>
          <w:szCs w:val="28"/>
        </w:rPr>
        <w:t>UAB „SOTERUS”</w:t>
      </w:r>
    </w:p>
    <w:p w:rsidR="00AB43C3" w:rsidRPr="002223AF" w:rsidRDefault="00AB43C3" w:rsidP="00AC1D14">
      <w:pPr>
        <w:rPr>
          <w:sz w:val="20"/>
        </w:rPr>
      </w:pPr>
      <w:r w:rsidRPr="002223AF">
        <w:rPr>
          <w:sz w:val="20"/>
        </w:rPr>
        <w:t xml:space="preserve">Neries kr.. 16-303, Kaunas </w:t>
      </w:r>
    </w:p>
    <w:p w:rsidR="00AB43C3" w:rsidRPr="002223AF" w:rsidRDefault="00AB43C3" w:rsidP="00AC1D14">
      <w:pPr>
        <w:rPr>
          <w:sz w:val="20"/>
        </w:rPr>
      </w:pPr>
      <w:r w:rsidRPr="002223AF">
        <w:rPr>
          <w:sz w:val="20"/>
        </w:rPr>
        <w:t>Įmonės kodas:301730966</w:t>
      </w:r>
    </w:p>
    <w:p w:rsidR="00AB43C3" w:rsidRPr="002223AF" w:rsidRDefault="00AB43C3" w:rsidP="00AC1D14">
      <w:pPr>
        <w:rPr>
          <w:sz w:val="20"/>
        </w:rPr>
      </w:pPr>
      <w:r w:rsidRPr="002223AF">
        <w:rPr>
          <w:sz w:val="20"/>
        </w:rPr>
        <w:t>PVM mokėtojo kodas LT100004104014</w:t>
      </w:r>
    </w:p>
    <w:p w:rsidR="00AB43C3" w:rsidRPr="002223AF" w:rsidRDefault="00AB43C3" w:rsidP="00AC1D14">
      <w:pPr>
        <w:rPr>
          <w:sz w:val="20"/>
        </w:rPr>
      </w:pPr>
      <w:r w:rsidRPr="002223AF">
        <w:rPr>
          <w:sz w:val="20"/>
        </w:rPr>
        <w:t>Įreg. VĮ Registrų centro Kauno fil.</w:t>
      </w:r>
    </w:p>
    <w:p w:rsidR="00AB43C3" w:rsidRPr="002223AF" w:rsidRDefault="00AB43C3" w:rsidP="00AC1D14">
      <w:pPr>
        <w:rPr>
          <w:sz w:val="20"/>
        </w:rPr>
      </w:pPr>
      <w:r w:rsidRPr="002223AF">
        <w:rPr>
          <w:sz w:val="20"/>
        </w:rPr>
        <w:t>A/s. LT917300010108063111</w:t>
      </w:r>
    </w:p>
    <w:p w:rsidR="00AB43C3" w:rsidRPr="002223AF" w:rsidRDefault="00AB43C3" w:rsidP="00AC1D14">
      <w:pPr>
        <w:rPr>
          <w:sz w:val="20"/>
        </w:rPr>
      </w:pPr>
      <w:r w:rsidRPr="002223AF">
        <w:rPr>
          <w:sz w:val="20"/>
        </w:rPr>
        <w:t>AB bankas „Swedbank“</w:t>
      </w:r>
    </w:p>
    <w:p w:rsidR="00AB43C3" w:rsidRPr="002223AF" w:rsidRDefault="00AB43C3" w:rsidP="00AC1D14">
      <w:pPr>
        <w:rPr>
          <w:sz w:val="20"/>
        </w:rPr>
      </w:pPr>
      <w:r w:rsidRPr="002223AF">
        <w:rPr>
          <w:sz w:val="20"/>
        </w:rPr>
        <w:t>Banko kodas: 73000</w:t>
      </w:r>
    </w:p>
    <w:p w:rsidR="00F52778" w:rsidRDefault="003B097B" w:rsidP="00AC1D14"/>
    <w:sectPr w:rsidR="00F52778" w:rsidSect="003C538D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3C3" w:rsidRDefault="00AB43C3" w:rsidP="00AB43C3">
      <w:r>
        <w:separator/>
      </w:r>
    </w:p>
  </w:endnote>
  <w:endnote w:type="continuationSeparator" w:id="1">
    <w:p w:rsidR="00AB43C3" w:rsidRDefault="00AB43C3" w:rsidP="00AB4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3C3" w:rsidRDefault="00AB43C3" w:rsidP="00AB43C3">
      <w:r>
        <w:separator/>
      </w:r>
    </w:p>
  </w:footnote>
  <w:footnote w:type="continuationSeparator" w:id="1">
    <w:p w:rsidR="00AB43C3" w:rsidRDefault="00AB43C3" w:rsidP="00AB4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3C3" w:rsidRDefault="00AC1D14" w:rsidP="00AC1D14">
    <w:pPr>
      <w:rPr>
        <w:sz w:val="20"/>
        <w:szCs w:val="20"/>
      </w:rPr>
    </w:pPr>
    <w:r w:rsidRPr="00AC1D14">
      <w:rPr>
        <w:noProof/>
        <w:sz w:val="20"/>
        <w:szCs w:val="20"/>
        <w:lang w:eastAsia="lt-LT"/>
      </w:rPr>
      <w:drawing>
        <wp:inline distT="0" distB="0" distL="0" distR="0">
          <wp:extent cx="1149350" cy="533400"/>
          <wp:effectExtent l="19050" t="0" r="0" b="0"/>
          <wp:docPr id="1" name="Picture 1" descr="logo_partneris2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47" name="Picture 2" descr="logo_partneris2 (2)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  <w:r>
      <w:rPr>
        <w:noProof/>
        <w:lang w:eastAsia="lt-LT"/>
      </w:rPr>
      <w:drawing>
        <wp:inline distT="0" distB="0" distL="0" distR="0">
          <wp:extent cx="736022" cy="589148"/>
          <wp:effectExtent l="19050" t="0" r="6928" b="0"/>
          <wp:docPr id="4" name="Picture 1" descr="http://www.soterus.lt/site/files/Logo(6)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oterus.lt/site/files/Logo(6)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20" cy="5921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43C3" w:rsidRDefault="00AB43C3" w:rsidP="00AB43C3">
    <w:pPr>
      <w:jc w:val="center"/>
      <w:rPr>
        <w:sz w:val="20"/>
        <w:szCs w:val="20"/>
      </w:rPr>
    </w:pPr>
  </w:p>
  <w:p w:rsidR="00AB43C3" w:rsidRPr="00AC1D14" w:rsidRDefault="00AB43C3" w:rsidP="00AC1D14">
    <w:pPr>
      <w:rPr>
        <w:sz w:val="18"/>
        <w:szCs w:val="18"/>
      </w:rPr>
    </w:pPr>
    <w:r w:rsidRPr="00AC1D14">
      <w:rPr>
        <w:sz w:val="18"/>
        <w:szCs w:val="18"/>
      </w:rPr>
      <w:t xml:space="preserve">Juridinių asmenų registro kodas 301730966, Neries kr. 16-303, Kaunas, a/s LT917300010108063111, AB bankas „Swedbank“ banko kodas: 73000 Tel./faks. (8~37) 249116, mob. tel. (8~614)29 456, el.p. </w:t>
    </w:r>
    <w:hyperlink r:id="rId3" w:history="1">
      <w:r w:rsidRPr="00AC1D14">
        <w:rPr>
          <w:rStyle w:val="Hyperlink"/>
          <w:sz w:val="18"/>
          <w:szCs w:val="18"/>
        </w:rPr>
        <w:t>info@soterus.lt</w:t>
      </w:r>
    </w:hyperlink>
    <w:r w:rsidRPr="00AC1D14">
      <w:rPr>
        <w:sz w:val="18"/>
        <w:szCs w:val="18"/>
      </w:rPr>
      <w:t xml:space="preserve">, </w:t>
    </w:r>
    <w:hyperlink r:id="rId4" w:history="1">
      <w:r w:rsidRPr="00AC1D14">
        <w:rPr>
          <w:rStyle w:val="Hyperlink"/>
          <w:sz w:val="18"/>
          <w:szCs w:val="18"/>
        </w:rPr>
        <w:t>www.soterus.lt</w:t>
      </w:r>
    </w:hyperlink>
  </w:p>
  <w:p w:rsidR="00AB43C3" w:rsidRDefault="00AB43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3C3"/>
    <w:rsid w:val="000F4B8B"/>
    <w:rsid w:val="00131A1A"/>
    <w:rsid w:val="003B097B"/>
    <w:rsid w:val="003C538D"/>
    <w:rsid w:val="00843BF6"/>
    <w:rsid w:val="00950BF1"/>
    <w:rsid w:val="00AB43C3"/>
    <w:rsid w:val="00AC1D14"/>
    <w:rsid w:val="00D124D5"/>
    <w:rsid w:val="00F0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43C3"/>
    <w:rPr>
      <w:color w:val="0000FF"/>
      <w:u w:val="single"/>
    </w:rPr>
  </w:style>
  <w:style w:type="character" w:styleId="Strong">
    <w:name w:val="Strong"/>
    <w:qFormat/>
    <w:rsid w:val="00AB43C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B43C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3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B43C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43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D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terus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vydas@soterus.l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soteru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2318</Words>
  <Characters>1322</Characters>
  <Application>Microsoft Office Word</Application>
  <DocSecurity>0</DocSecurity>
  <Lines>11</Lines>
  <Paragraphs>7</Paragraphs>
  <ScaleCrop>false</ScaleCrop>
  <Company>UAB "Soterus"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Soterus-3_2</dc:creator>
  <cp:lastModifiedBy>Soterus-3_2</cp:lastModifiedBy>
  <cp:revision>3</cp:revision>
  <dcterms:created xsi:type="dcterms:W3CDTF">2018-08-27T05:04:00Z</dcterms:created>
  <dcterms:modified xsi:type="dcterms:W3CDTF">2018-10-19T07:15:00Z</dcterms:modified>
</cp:coreProperties>
</file>